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1" w:rsidRPr="005348D3" w:rsidRDefault="00BC0C11" w:rsidP="00BC0C11">
      <w:pPr>
        <w:jc w:val="left"/>
        <w:rPr>
          <w:rFonts w:hint="eastAsia"/>
          <w:sz w:val="24"/>
        </w:rPr>
      </w:pPr>
    </w:p>
    <w:p w:rsidR="00BC0C11" w:rsidRDefault="00BC0C11" w:rsidP="00BC0C11">
      <w:pPr>
        <w:jc w:val="right"/>
        <w:rPr>
          <w:rFonts w:hint="eastAsia"/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BC0C11" w:rsidRPr="00B91283" w:rsidRDefault="00BC0C11" w:rsidP="00BC0C11">
      <w:pPr>
        <w:jc w:val="right"/>
        <w:rPr>
          <w:rFonts w:hint="eastAsia"/>
          <w:sz w:val="24"/>
        </w:rPr>
      </w:pPr>
    </w:p>
    <w:p w:rsidR="00BC0C11" w:rsidRPr="00B91283" w:rsidRDefault="00BC0C11" w:rsidP="00BC0C11">
      <w:pPr>
        <w:ind w:right="840"/>
        <w:rPr>
          <w:rFonts w:hint="eastAsia"/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BC0C11" w:rsidRPr="00D02AAE" w:rsidRDefault="00BC0C11" w:rsidP="00BC0C11">
      <w:pPr>
        <w:ind w:right="-136"/>
        <w:rPr>
          <w:rFonts w:hint="eastAsia"/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rFonts w:hint="eastAsia"/>
          <w:szCs w:val="21"/>
          <w:u w:val="single"/>
        </w:rPr>
      </w:pPr>
    </w:p>
    <w:p w:rsidR="00BC0C11" w:rsidRPr="00F21D0D" w:rsidRDefault="00BC0C11" w:rsidP="00BC0C11">
      <w:pPr>
        <w:jc w:val="center"/>
        <w:rPr>
          <w:rFonts w:hint="eastAsia"/>
          <w:sz w:val="24"/>
        </w:rPr>
      </w:pPr>
      <w:r w:rsidRPr="007A3753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利用施設設立届</w:t>
      </w: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rFonts w:hint="eastAsia"/>
          <w:szCs w:val="21"/>
          <w:u w:val="single"/>
        </w:rPr>
      </w:pPr>
    </w:p>
    <w:p w:rsidR="00BC0C11" w:rsidRPr="00CF2D00" w:rsidRDefault="00BC0C11" w:rsidP="00BC0C11">
      <w:pPr>
        <w:ind w:right="-136"/>
        <w:rPr>
          <w:rFonts w:hint="eastAsia"/>
          <w:szCs w:val="21"/>
          <w:u w:val="single"/>
        </w:rPr>
      </w:pPr>
    </w:p>
    <w:p w:rsidR="00BC0C11" w:rsidRPr="00681491" w:rsidRDefault="00BC0C11" w:rsidP="00BC0C11">
      <w:pPr>
        <w:ind w:right="-1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災害時要配慮者が利用する施設を設立したため、届出いたします。</w:t>
      </w:r>
    </w:p>
    <w:p w:rsidR="00BC0C11" w:rsidRDefault="00BC0C11" w:rsidP="00BC0C11">
      <w:pPr>
        <w:ind w:right="840"/>
        <w:rPr>
          <w:rFonts w:hint="eastAsia"/>
          <w:szCs w:val="21"/>
        </w:rPr>
      </w:pPr>
    </w:p>
    <w:p w:rsidR="00BC0C11" w:rsidRDefault="00BC0C11" w:rsidP="00BC0C11">
      <w:pPr>
        <w:ind w:right="840"/>
        <w:rPr>
          <w:rFonts w:hint="eastAsia"/>
          <w:szCs w:val="21"/>
        </w:rPr>
      </w:pPr>
    </w:p>
    <w:p w:rsidR="00BC0C11" w:rsidRPr="00681491" w:rsidRDefault="00BC0C11" w:rsidP="00BC0C11">
      <w:pPr>
        <w:pStyle w:val="a3"/>
        <w:rPr>
          <w:rFonts w:hint="eastAsia"/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BC0C11" w:rsidRDefault="00BC0C11" w:rsidP="00BC0C11">
      <w:pPr>
        <w:rPr>
          <w:rFonts w:hint="eastAsia"/>
        </w:rPr>
      </w:pPr>
    </w:p>
    <w:p w:rsidR="00BC0C11" w:rsidRDefault="00BC0C11" w:rsidP="00BC0C11">
      <w:pPr>
        <w:rPr>
          <w:rFonts w:hint="eastAsia"/>
        </w:rPr>
      </w:pPr>
    </w:p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Default="00BC0C11" w:rsidP="00FF541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設立日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BC0C11" w:rsidRDefault="00BC0C11" w:rsidP="00BC0C11">
      <w:pPr>
        <w:rPr>
          <w:rFonts w:hint="eastAsia"/>
        </w:rPr>
      </w:pPr>
    </w:p>
    <w:p w:rsidR="00BC0C11" w:rsidRDefault="00BC0C11" w:rsidP="00BC0C11">
      <w:pPr>
        <w:rPr>
          <w:rFonts w:hint="eastAsia"/>
        </w:rPr>
      </w:pPr>
      <w:r>
        <w:rPr>
          <w:rFonts w:hint="eastAsia"/>
        </w:rPr>
        <w:t>※該当の災害リスク等を確認のうえ、後日、北区防災・危機管理課よりご連絡いたします。</w:t>
      </w:r>
    </w:p>
    <w:p w:rsidR="00BC0C11" w:rsidRDefault="00BC0C11" w:rsidP="00BC0C11">
      <w:pPr>
        <w:rPr>
          <w:rFonts w:hint="eastAsia"/>
        </w:rPr>
      </w:pPr>
    </w:p>
    <w:p w:rsidR="00BC0C11" w:rsidRDefault="00BC0C11" w:rsidP="00BC0C11">
      <w:pPr>
        <w:rPr>
          <w:rFonts w:hint="eastAsia"/>
        </w:rPr>
      </w:pPr>
    </w:p>
    <w:p w:rsidR="00BC0C11" w:rsidRPr="004C3AAD" w:rsidRDefault="00BC0C11" w:rsidP="00BC0C11">
      <w:pPr>
        <w:ind w:right="87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279400</wp:posOffset>
                </wp:positionV>
                <wp:extent cx="1926590" cy="1447165"/>
                <wp:effectExtent l="7620" t="6985" r="889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BC0C11" w:rsidRDefault="00BC0C11" w:rsidP="00BC0C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22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DlftXTdAAAACgEAAA8A&#10;AAAAAAAAAAAAAAAAlwQAAGRycy9kb3ducmV2LnhtbFBLBQYAAAAABAAEAPMAAAChBQAAAAA=&#10;">
                <v:textbox inset="5.85pt,.7pt,5.85pt,.7pt">
                  <w:txbxContent>
                    <w:p w:rsidR="00BC0C11" w:rsidRDefault="00BC0C11" w:rsidP="00BC0C11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BC0C11" w:rsidRDefault="00BC0C11" w:rsidP="00BC0C11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EE3710" w:rsidRPr="00BC0C11" w:rsidRDefault="00EE3710">
      <w:bookmarkStart w:id="0" w:name="_GoBack"/>
      <w:bookmarkEnd w:id="0"/>
    </w:p>
    <w:sectPr w:rsidR="00EE3710" w:rsidRPr="00BC0C11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1"/>
    <w:rsid w:val="00BC0C11"/>
    <w:rsid w:val="00E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21C20-26C4-4A67-A3AC-3BBBB69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0C1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C0C1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1</cp:revision>
  <dcterms:created xsi:type="dcterms:W3CDTF">2025-01-08T06:03:00Z</dcterms:created>
  <dcterms:modified xsi:type="dcterms:W3CDTF">2025-01-08T06:05:00Z</dcterms:modified>
</cp:coreProperties>
</file>