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E74" w:rsidRPr="00AC744B" w:rsidRDefault="001D6F62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0.95pt;margin-top:-.35pt;width:84.6pt;height:24pt;z-index:251658240;mso-position-horizontal-relative:margin;mso-position-vertical-relative:margin;v-text-anchor:middle">
            <v:textbox style="mso-next-textbox:#_x0000_s1026" inset="5.85pt,.7pt,5.85pt,.7pt">
              <w:txbxContent>
                <w:p w:rsidR="001A41BD" w:rsidRPr="006F536E" w:rsidRDefault="001A41BD" w:rsidP="00581E7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6F536E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80674B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２</w:t>
                  </w:r>
                  <w:r w:rsidR="00F332F8" w:rsidRPr="006F536E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‐</w:t>
                  </w:r>
                  <w:r w:rsidR="00A32D57" w:rsidRPr="00AC744B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４</w:t>
                  </w:r>
                </w:p>
              </w:txbxContent>
            </v:textbox>
            <w10:wrap type="square" anchorx="margin" anchory="margin"/>
          </v:shape>
        </w:pict>
      </w:r>
    </w:p>
    <w:p w:rsidR="00581E74" w:rsidRPr="00AC744B" w:rsidRDefault="00F332F8" w:rsidP="00F332F8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AC744B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　　　　</w:t>
      </w:r>
      <w:r w:rsidR="00581E74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>企</w:t>
      </w:r>
      <w:r w:rsidR="0062741F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>画</w:t>
      </w:r>
      <w:r w:rsidR="0062741F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>提</w:t>
      </w:r>
      <w:r w:rsidR="0062741F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>案</w:t>
      </w:r>
      <w:r w:rsidR="0062741F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>書</w:t>
      </w:r>
    </w:p>
    <w:p w:rsidR="001A41BD" w:rsidRPr="005A6F90" w:rsidRDefault="00A32D57" w:rsidP="00202BC6">
      <w:pPr>
        <w:ind w:leftChars="-135" w:left="-282" w:hanging="1"/>
        <w:rPr>
          <w:rFonts w:ascii="HG丸ｺﾞｼｯｸM-PRO" w:eastAsia="HG丸ｺﾞｼｯｸM-PRO" w:hAnsi="HG丸ｺﾞｼｯｸM-PRO"/>
          <w:sz w:val="22"/>
        </w:rPr>
      </w:pPr>
      <w:r w:rsidRPr="00AC744B">
        <w:rPr>
          <w:rFonts w:ascii="HG丸ｺﾞｼｯｸM-PRO" w:eastAsia="HG丸ｺﾞｼｯｸM-PRO" w:hAnsi="HG丸ｺﾞｼｯｸM-PRO" w:hint="eastAsia"/>
          <w:sz w:val="22"/>
        </w:rPr>
        <w:t>４</w:t>
      </w:r>
      <w:r w:rsidR="006F536E" w:rsidRPr="00AC744B">
        <w:rPr>
          <w:rFonts w:ascii="HG丸ｺﾞｼｯｸM-PRO" w:eastAsia="HG丸ｺﾞｼｯｸM-PRO" w:hAnsi="HG丸ｺﾞｼｯｸM-PRO" w:hint="eastAsia"/>
          <w:sz w:val="22"/>
        </w:rPr>
        <w:t>．</w:t>
      </w:r>
      <w:r w:rsidR="00B04F63" w:rsidRPr="00AC744B">
        <w:rPr>
          <w:rFonts w:ascii="HG丸ｺﾞｼｯｸM-PRO" w:eastAsia="HG丸ｺﾞｼｯｸM-PRO" w:hAnsi="HG丸ｺﾞｼｯｸM-PRO" w:hint="eastAsia"/>
          <w:sz w:val="22"/>
        </w:rPr>
        <w:t>事業者の</w:t>
      </w:r>
      <w:r w:rsidR="006F536E" w:rsidRPr="00AC744B">
        <w:rPr>
          <w:rFonts w:ascii="HG丸ｺﾞｼｯｸM-PRO" w:eastAsia="HG丸ｺﾞｼｯｸM-PRO" w:hAnsi="HG丸ｺﾞｼｯｸM-PRO" w:hint="eastAsia"/>
          <w:sz w:val="22"/>
        </w:rPr>
        <w:t>実績</w:t>
      </w:r>
    </w:p>
    <w:tbl>
      <w:tblPr>
        <w:tblStyle w:val="a9"/>
        <w:tblW w:w="9357" w:type="dxa"/>
        <w:tblInd w:w="-318" w:type="dxa"/>
        <w:tblLook w:val="04A0" w:firstRow="1" w:lastRow="0" w:firstColumn="1" w:lastColumn="0" w:noHBand="0" w:noVBand="1"/>
      </w:tblPr>
      <w:tblGrid>
        <w:gridCol w:w="1277"/>
        <w:gridCol w:w="8080"/>
      </w:tblGrid>
      <w:tr w:rsidR="005A6F90" w:rsidRPr="00AC744B" w:rsidTr="00447F03">
        <w:tc>
          <w:tcPr>
            <w:tcW w:w="1277" w:type="dxa"/>
            <w:vMerge w:val="restart"/>
            <w:vAlign w:val="center"/>
          </w:tcPr>
          <w:p w:rsidR="005A6F90" w:rsidRPr="00AC744B" w:rsidRDefault="005A6F90" w:rsidP="00E86427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AC744B">
              <w:rPr>
                <w:rFonts w:ascii="HG丸ｺﾞｼｯｸM-PRO" w:eastAsia="HG丸ｺﾞｼｯｸM-PRO" w:hAnsi="HG丸ｺﾞｼｯｸM-PRO" w:hint="eastAsia"/>
                <w:sz w:val="22"/>
              </w:rPr>
              <w:t>概要</w:t>
            </w:r>
          </w:p>
        </w:tc>
        <w:tc>
          <w:tcPr>
            <w:tcW w:w="8080" w:type="dxa"/>
          </w:tcPr>
          <w:p w:rsidR="005A6F90" w:rsidRPr="00AC744B" w:rsidRDefault="005A6F90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AC744B">
              <w:rPr>
                <w:rFonts w:ascii="HG丸ｺﾞｼｯｸM-PRO" w:eastAsia="HG丸ｺﾞｼｯｸM-PRO" w:hAnsi="HG丸ｺﾞｼｯｸM-PRO" w:hint="eastAsia"/>
                <w:sz w:val="22"/>
              </w:rPr>
              <w:t>（設立年月日）</w:t>
            </w:r>
          </w:p>
        </w:tc>
      </w:tr>
      <w:tr w:rsidR="005A6F90" w:rsidRPr="00AC744B" w:rsidTr="00447F03">
        <w:tc>
          <w:tcPr>
            <w:tcW w:w="1277" w:type="dxa"/>
            <w:vMerge/>
          </w:tcPr>
          <w:p w:rsidR="005A6F90" w:rsidRPr="00AC744B" w:rsidRDefault="005A6F90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8080" w:type="dxa"/>
          </w:tcPr>
          <w:p w:rsidR="005A6F90" w:rsidRPr="00AC744B" w:rsidRDefault="005A6F90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AC744B">
              <w:rPr>
                <w:rFonts w:ascii="HG丸ｺﾞｼｯｸM-PRO" w:eastAsia="HG丸ｺﾞｼｯｸM-PRO" w:hAnsi="HG丸ｺﾞｼｯｸM-PRO" w:hint="eastAsia"/>
                <w:sz w:val="22"/>
              </w:rPr>
              <w:t>（従業員数）</w:t>
            </w:r>
          </w:p>
        </w:tc>
      </w:tr>
      <w:tr w:rsidR="005A6F90" w:rsidRPr="00AC744B" w:rsidTr="00447F03">
        <w:trPr>
          <w:trHeight w:val="1854"/>
        </w:trPr>
        <w:tc>
          <w:tcPr>
            <w:tcW w:w="1277" w:type="dxa"/>
            <w:vMerge/>
          </w:tcPr>
          <w:p w:rsidR="005A6F90" w:rsidRPr="00AC744B" w:rsidRDefault="005A6F90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8080" w:type="dxa"/>
          </w:tcPr>
          <w:p w:rsidR="005A6F90" w:rsidRPr="00AC744B" w:rsidRDefault="005A6F90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AC744B">
              <w:rPr>
                <w:rFonts w:ascii="HG丸ｺﾞｼｯｸM-PRO" w:eastAsia="HG丸ｺﾞｼｯｸM-PRO" w:hAnsi="HG丸ｺﾞｼｯｸM-PRO" w:hint="eastAsia"/>
                <w:sz w:val="22"/>
              </w:rPr>
              <w:t>（主たる事業）</w:t>
            </w:r>
          </w:p>
          <w:p w:rsidR="005A6F90" w:rsidRPr="00AC744B" w:rsidRDefault="005A6F90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5A6F90" w:rsidRPr="00AC744B" w:rsidRDefault="005A6F90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5A6F90" w:rsidRPr="00AC744B" w:rsidRDefault="005A6F90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5A6F90" w:rsidRPr="00AC744B" w:rsidRDefault="005A6F90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:rsidR="00710249" w:rsidRPr="00C8327B" w:rsidRDefault="00710249" w:rsidP="00202BC6">
      <w:pPr>
        <w:pStyle w:val="aa"/>
        <w:ind w:leftChars="-135" w:left="-282" w:hanging="1"/>
        <w:rPr>
          <w:rFonts w:ascii="HG丸ｺﾞｼｯｸM-PRO" w:eastAsia="HG丸ｺﾞｼｯｸM-PRO" w:hAnsi="HG丸ｺﾞｼｯｸM-PRO"/>
          <w:sz w:val="22"/>
        </w:rPr>
      </w:pPr>
      <w:r w:rsidRPr="00C8327B">
        <w:rPr>
          <w:rFonts w:ascii="HG丸ｺﾞｼｯｸM-PRO" w:eastAsia="HG丸ｺﾞｼｯｸM-PRO" w:hAnsi="HG丸ｺﾞｼｯｸM-PRO" w:hint="eastAsia"/>
          <w:sz w:val="22"/>
        </w:rPr>
        <w:t>（業務実績）</w:t>
      </w:r>
    </w:p>
    <w:tbl>
      <w:tblPr>
        <w:tblStyle w:val="a9"/>
        <w:tblW w:w="9299" w:type="dxa"/>
        <w:jc w:val="center"/>
        <w:tblLook w:val="04A0" w:firstRow="1" w:lastRow="0" w:firstColumn="1" w:lastColumn="0" w:noHBand="0" w:noVBand="1"/>
      </w:tblPr>
      <w:tblGrid>
        <w:gridCol w:w="1198"/>
        <w:gridCol w:w="1752"/>
        <w:gridCol w:w="6349"/>
      </w:tblGrid>
      <w:tr w:rsidR="004C7E9E" w:rsidRPr="00C8327B" w:rsidTr="00DE6082">
        <w:trPr>
          <w:trHeight w:val="180"/>
          <w:jc w:val="center"/>
        </w:trPr>
        <w:tc>
          <w:tcPr>
            <w:tcW w:w="1198" w:type="dxa"/>
            <w:vMerge w:val="restart"/>
            <w:vAlign w:val="center"/>
          </w:tcPr>
          <w:p w:rsidR="004C7E9E" w:rsidRPr="00C8327B" w:rsidRDefault="004C7E9E" w:rsidP="004C7E9E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C8327B">
              <w:rPr>
                <w:rFonts w:ascii="HG丸ｺﾞｼｯｸM-PRO" w:eastAsia="HG丸ｺﾞｼｯｸM-PRO" w:hAnsi="HG丸ｺﾞｼｯｸM-PRO" w:hint="eastAsia"/>
                <w:sz w:val="22"/>
              </w:rPr>
              <w:t>受託年度</w:t>
            </w:r>
          </w:p>
        </w:tc>
        <w:tc>
          <w:tcPr>
            <w:tcW w:w="1752" w:type="dxa"/>
            <w:vMerge w:val="restart"/>
            <w:vAlign w:val="center"/>
          </w:tcPr>
          <w:p w:rsidR="004C7E9E" w:rsidRPr="00C8327B" w:rsidRDefault="004C7E9E" w:rsidP="004C7E9E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C8327B">
              <w:rPr>
                <w:rFonts w:ascii="HG丸ｺﾞｼｯｸM-PRO" w:eastAsia="HG丸ｺﾞｼｯｸM-PRO" w:hAnsi="HG丸ｺﾞｼｯｸM-PRO" w:hint="eastAsia"/>
                <w:sz w:val="22"/>
              </w:rPr>
              <w:t>官公庁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等</w:t>
            </w:r>
            <w:r w:rsidRPr="00C8327B">
              <w:rPr>
                <w:rFonts w:ascii="HG丸ｺﾞｼｯｸM-PRO" w:eastAsia="HG丸ｺﾞｼｯｸM-PRO" w:hAnsi="HG丸ｺﾞｼｯｸM-PRO" w:hint="eastAsia"/>
                <w:sz w:val="22"/>
              </w:rPr>
              <w:t>名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称</w:t>
            </w:r>
          </w:p>
          <w:p w:rsidR="004C7E9E" w:rsidRPr="00C8327B" w:rsidRDefault="004C7E9E" w:rsidP="004C7E9E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C8327B">
              <w:rPr>
                <w:rFonts w:ascii="HG丸ｺﾞｼｯｸM-PRO" w:eastAsia="HG丸ｺﾞｼｯｸM-PRO" w:hAnsi="HG丸ｺﾞｼｯｸM-PRO" w:hint="eastAsia"/>
                <w:sz w:val="22"/>
              </w:rPr>
              <w:t>（発注者）</w:t>
            </w:r>
          </w:p>
        </w:tc>
        <w:tc>
          <w:tcPr>
            <w:tcW w:w="6349" w:type="dxa"/>
            <w:tcBorders>
              <w:bottom w:val="dotted" w:sz="4" w:space="0" w:color="auto"/>
            </w:tcBorders>
          </w:tcPr>
          <w:p w:rsidR="004C7E9E" w:rsidRPr="00ED0C03" w:rsidRDefault="004C7E9E" w:rsidP="004C7E9E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D0C03">
              <w:rPr>
                <w:rFonts w:ascii="HG丸ｺﾞｼｯｸM-PRO" w:eastAsia="HG丸ｺﾞｼｯｸM-PRO" w:hAnsi="HG丸ｺﾞｼｯｸM-PRO" w:hint="eastAsia"/>
                <w:sz w:val="22"/>
              </w:rPr>
              <w:t>契約件名</w:t>
            </w:r>
          </w:p>
        </w:tc>
      </w:tr>
      <w:tr w:rsidR="004C7E9E" w:rsidRPr="00C8327B" w:rsidTr="00DE6082">
        <w:trPr>
          <w:trHeight w:val="180"/>
          <w:jc w:val="center"/>
        </w:trPr>
        <w:tc>
          <w:tcPr>
            <w:tcW w:w="1198" w:type="dxa"/>
            <w:vMerge/>
          </w:tcPr>
          <w:p w:rsidR="004C7E9E" w:rsidRPr="00C8327B" w:rsidRDefault="004C7E9E" w:rsidP="004C7E9E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/>
          </w:tcPr>
          <w:p w:rsidR="004C7E9E" w:rsidRPr="00C8327B" w:rsidRDefault="004C7E9E" w:rsidP="004C7E9E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top w:val="dotted" w:sz="4" w:space="0" w:color="auto"/>
              <w:bottom w:val="single" w:sz="4" w:space="0" w:color="auto"/>
            </w:tcBorders>
          </w:tcPr>
          <w:p w:rsidR="004C7E9E" w:rsidRPr="00ED0C03" w:rsidRDefault="004C7E9E" w:rsidP="004C7E9E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D0C03">
              <w:rPr>
                <w:rFonts w:ascii="HG丸ｺﾞｼｯｸM-PRO" w:eastAsia="HG丸ｺﾞｼｯｸM-PRO" w:hAnsi="HG丸ｺﾞｼｯｸM-PRO" w:hint="eastAsia"/>
                <w:sz w:val="22"/>
              </w:rPr>
              <w:t>業務概要</w:t>
            </w:r>
          </w:p>
        </w:tc>
      </w:tr>
      <w:tr w:rsidR="00C8327B" w:rsidRPr="00C8327B" w:rsidTr="00DE6082">
        <w:trPr>
          <w:trHeight w:val="360"/>
          <w:jc w:val="center"/>
        </w:trPr>
        <w:tc>
          <w:tcPr>
            <w:tcW w:w="1198" w:type="dxa"/>
            <w:vMerge w:val="restart"/>
            <w:vAlign w:val="center"/>
          </w:tcPr>
          <w:p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bottom w:val="dotted" w:sz="4" w:space="0" w:color="auto"/>
            </w:tcBorders>
            <w:vAlign w:val="center"/>
          </w:tcPr>
          <w:p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8327B" w:rsidRPr="00C8327B" w:rsidTr="00DE6082">
        <w:trPr>
          <w:trHeight w:val="360"/>
          <w:jc w:val="center"/>
        </w:trPr>
        <w:tc>
          <w:tcPr>
            <w:tcW w:w="1198" w:type="dxa"/>
            <w:vMerge/>
            <w:vAlign w:val="center"/>
          </w:tcPr>
          <w:p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/>
            <w:vAlign w:val="center"/>
          </w:tcPr>
          <w:p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F7598" w:rsidRPr="00C8327B" w:rsidRDefault="008F7598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8327B" w:rsidRPr="00C8327B" w:rsidTr="00DE6082">
        <w:trPr>
          <w:trHeight w:val="180"/>
          <w:jc w:val="center"/>
        </w:trPr>
        <w:tc>
          <w:tcPr>
            <w:tcW w:w="1198" w:type="dxa"/>
            <w:vMerge w:val="restart"/>
            <w:vAlign w:val="center"/>
          </w:tcPr>
          <w:p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bottom w:val="dotted" w:sz="4" w:space="0" w:color="auto"/>
            </w:tcBorders>
            <w:vAlign w:val="center"/>
          </w:tcPr>
          <w:p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8327B" w:rsidRPr="00C8327B" w:rsidTr="00DE6082">
        <w:trPr>
          <w:trHeight w:val="180"/>
          <w:jc w:val="center"/>
        </w:trPr>
        <w:tc>
          <w:tcPr>
            <w:tcW w:w="1198" w:type="dxa"/>
            <w:vMerge/>
            <w:vAlign w:val="center"/>
          </w:tcPr>
          <w:p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/>
            <w:vAlign w:val="center"/>
          </w:tcPr>
          <w:p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01529D" w:rsidRPr="00C8327B" w:rsidRDefault="0001529D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8327B" w:rsidRPr="00C8327B" w:rsidTr="00DE6082">
        <w:trPr>
          <w:trHeight w:val="180"/>
          <w:jc w:val="center"/>
        </w:trPr>
        <w:tc>
          <w:tcPr>
            <w:tcW w:w="1198" w:type="dxa"/>
            <w:vMerge w:val="restart"/>
            <w:vAlign w:val="center"/>
          </w:tcPr>
          <w:p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bottom w:val="dotted" w:sz="4" w:space="0" w:color="auto"/>
            </w:tcBorders>
            <w:vAlign w:val="center"/>
          </w:tcPr>
          <w:p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8327B" w:rsidRPr="00C8327B" w:rsidTr="00DE6082">
        <w:trPr>
          <w:trHeight w:val="180"/>
          <w:jc w:val="center"/>
        </w:trPr>
        <w:tc>
          <w:tcPr>
            <w:tcW w:w="1198" w:type="dxa"/>
            <w:vMerge/>
            <w:vAlign w:val="center"/>
          </w:tcPr>
          <w:p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/>
            <w:vAlign w:val="center"/>
          </w:tcPr>
          <w:p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8327B" w:rsidRPr="00C8327B" w:rsidTr="00DE6082">
        <w:trPr>
          <w:trHeight w:val="180"/>
          <w:jc w:val="center"/>
        </w:trPr>
        <w:tc>
          <w:tcPr>
            <w:tcW w:w="1198" w:type="dxa"/>
            <w:vMerge w:val="restart"/>
            <w:vAlign w:val="center"/>
          </w:tcPr>
          <w:p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bottom w:val="dotted" w:sz="4" w:space="0" w:color="auto"/>
            </w:tcBorders>
            <w:vAlign w:val="center"/>
          </w:tcPr>
          <w:p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8327B" w:rsidRPr="00C8327B" w:rsidTr="00DE6082">
        <w:trPr>
          <w:trHeight w:val="180"/>
          <w:jc w:val="center"/>
        </w:trPr>
        <w:tc>
          <w:tcPr>
            <w:tcW w:w="1198" w:type="dxa"/>
            <w:vMerge/>
            <w:vAlign w:val="center"/>
          </w:tcPr>
          <w:p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/>
            <w:vAlign w:val="center"/>
          </w:tcPr>
          <w:p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A87A1E" w:rsidRPr="00C8327B" w:rsidRDefault="00A87A1E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8327B" w:rsidRPr="00C8327B" w:rsidTr="00DE6082">
        <w:trPr>
          <w:trHeight w:val="180"/>
          <w:jc w:val="center"/>
        </w:trPr>
        <w:tc>
          <w:tcPr>
            <w:tcW w:w="1198" w:type="dxa"/>
            <w:vMerge w:val="restart"/>
            <w:vAlign w:val="center"/>
          </w:tcPr>
          <w:p w:rsidR="00E42FF2" w:rsidRPr="00C8327B" w:rsidRDefault="00E42FF2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E42FF2" w:rsidRPr="00C8327B" w:rsidRDefault="00E42FF2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bottom w:val="dotted" w:sz="4" w:space="0" w:color="auto"/>
            </w:tcBorders>
            <w:vAlign w:val="center"/>
          </w:tcPr>
          <w:p w:rsidR="00E42FF2" w:rsidRPr="00C8327B" w:rsidRDefault="00E42FF2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8327B" w:rsidRPr="00C8327B" w:rsidTr="00DE6082">
        <w:trPr>
          <w:trHeight w:val="180"/>
          <w:jc w:val="center"/>
        </w:trPr>
        <w:tc>
          <w:tcPr>
            <w:tcW w:w="1198" w:type="dxa"/>
            <w:vMerge/>
            <w:vAlign w:val="center"/>
          </w:tcPr>
          <w:p w:rsidR="00E42FF2" w:rsidRPr="00C8327B" w:rsidRDefault="00E42FF2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/>
            <w:vAlign w:val="center"/>
          </w:tcPr>
          <w:p w:rsidR="00E42FF2" w:rsidRPr="00C8327B" w:rsidRDefault="00E42FF2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42FF2" w:rsidRPr="00C8327B" w:rsidRDefault="00E42FF2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8327B" w:rsidRPr="00C8327B" w:rsidTr="00DE6082">
        <w:trPr>
          <w:trHeight w:val="180"/>
          <w:jc w:val="center"/>
        </w:trPr>
        <w:tc>
          <w:tcPr>
            <w:tcW w:w="1198" w:type="dxa"/>
            <w:vMerge w:val="restart"/>
            <w:vAlign w:val="center"/>
          </w:tcPr>
          <w:p w:rsidR="009725F9" w:rsidRPr="00C8327B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9725F9" w:rsidRPr="00C8327B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9725F9" w:rsidRPr="00C8327B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8327B" w:rsidRPr="00C8327B" w:rsidTr="00DE6082">
        <w:trPr>
          <w:trHeight w:val="180"/>
          <w:jc w:val="center"/>
        </w:trPr>
        <w:tc>
          <w:tcPr>
            <w:tcW w:w="1198" w:type="dxa"/>
            <w:vMerge/>
            <w:vAlign w:val="center"/>
          </w:tcPr>
          <w:p w:rsidR="009725F9" w:rsidRPr="00C8327B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/>
            <w:vAlign w:val="center"/>
          </w:tcPr>
          <w:p w:rsidR="009725F9" w:rsidRPr="00C8327B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9725F9" w:rsidRPr="00C8327B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8327B" w:rsidRPr="00C8327B" w:rsidTr="00DE6082">
        <w:trPr>
          <w:trHeight w:val="180"/>
          <w:jc w:val="center"/>
        </w:trPr>
        <w:tc>
          <w:tcPr>
            <w:tcW w:w="1198" w:type="dxa"/>
            <w:vMerge w:val="restart"/>
            <w:vAlign w:val="center"/>
          </w:tcPr>
          <w:p w:rsidR="009725F9" w:rsidRPr="00C8327B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9725F9" w:rsidRPr="00C8327B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9725F9" w:rsidRPr="00C8327B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8327B" w:rsidRPr="00C8327B" w:rsidTr="00DE6082">
        <w:trPr>
          <w:trHeight w:val="180"/>
          <w:jc w:val="center"/>
        </w:trPr>
        <w:tc>
          <w:tcPr>
            <w:tcW w:w="1198" w:type="dxa"/>
            <w:vMerge/>
            <w:vAlign w:val="center"/>
          </w:tcPr>
          <w:p w:rsidR="009725F9" w:rsidRPr="00C8327B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/>
            <w:vAlign w:val="center"/>
          </w:tcPr>
          <w:p w:rsidR="009725F9" w:rsidRPr="00C8327B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9725F9" w:rsidRPr="00C8327B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8327B" w:rsidRPr="00C8327B" w:rsidTr="00DE6082">
        <w:trPr>
          <w:trHeight w:val="180"/>
          <w:jc w:val="center"/>
        </w:trPr>
        <w:tc>
          <w:tcPr>
            <w:tcW w:w="1198" w:type="dxa"/>
            <w:vMerge w:val="restart"/>
            <w:vAlign w:val="center"/>
          </w:tcPr>
          <w:p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8327B" w:rsidRPr="00C8327B" w:rsidTr="00DE6082">
        <w:trPr>
          <w:trHeight w:val="180"/>
          <w:jc w:val="center"/>
        </w:trPr>
        <w:tc>
          <w:tcPr>
            <w:tcW w:w="1198" w:type="dxa"/>
            <w:vMerge/>
            <w:vAlign w:val="center"/>
          </w:tcPr>
          <w:p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/>
            <w:vAlign w:val="center"/>
          </w:tcPr>
          <w:p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top w:val="dotted" w:sz="4" w:space="0" w:color="auto"/>
            </w:tcBorders>
            <w:vAlign w:val="center"/>
          </w:tcPr>
          <w:p w:rsidR="00A87A1E" w:rsidRPr="00C8327B" w:rsidRDefault="00A87A1E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:rsidR="00537DBD" w:rsidRPr="00C8327B" w:rsidRDefault="00537DBD" w:rsidP="00537DBD">
      <w:pPr>
        <w:pStyle w:val="aa"/>
        <w:ind w:leftChars="0" w:left="220" w:hangingChars="100" w:hanging="220"/>
        <w:rPr>
          <w:rFonts w:ascii="HG丸ｺﾞｼｯｸM-PRO" w:eastAsia="HG丸ｺﾞｼｯｸM-PRO" w:hAnsi="HG丸ｺﾞｼｯｸM-PRO"/>
          <w:sz w:val="22"/>
        </w:rPr>
      </w:pPr>
      <w:r w:rsidRPr="00C8327B">
        <w:rPr>
          <w:rFonts w:ascii="HG丸ｺﾞｼｯｸM-PRO" w:eastAsia="HG丸ｺﾞｼｯｸM-PRO" w:hAnsi="HG丸ｺﾞｼｯｸM-PRO" w:hint="eastAsia"/>
          <w:sz w:val="22"/>
        </w:rPr>
        <w:t>※平成３１年4月１日以降に受託した官公庁</w:t>
      </w:r>
      <w:r w:rsidR="00DE6082">
        <w:rPr>
          <w:rFonts w:ascii="HG丸ｺﾞｼｯｸM-PRO" w:eastAsia="HG丸ｺﾞｼｯｸM-PRO" w:hAnsi="HG丸ｺﾞｼｯｸM-PRO" w:hint="eastAsia"/>
          <w:sz w:val="22"/>
        </w:rPr>
        <w:t>等</w:t>
      </w:r>
      <w:r w:rsidRPr="00C8327B">
        <w:rPr>
          <w:rFonts w:ascii="HG丸ｺﾞｼｯｸM-PRO" w:eastAsia="HG丸ｺﾞｼｯｸM-PRO" w:hAnsi="HG丸ｺﾞｼｯｸM-PRO" w:hint="eastAsia"/>
          <w:sz w:val="22"/>
        </w:rPr>
        <w:t>のデジタル化等に関する支援業務の実績を記入すること。</w:t>
      </w:r>
    </w:p>
    <w:p w:rsidR="00111567" w:rsidRDefault="00111567" w:rsidP="00AC380F">
      <w:pPr>
        <w:pStyle w:val="aa"/>
        <w:ind w:leftChars="0" w:left="0"/>
        <w:rPr>
          <w:rFonts w:ascii="HG丸ｺﾞｼｯｸM-PRO" w:eastAsia="HG丸ｺﾞｼｯｸM-PRO" w:hAnsi="HG丸ｺﾞｼｯｸM-PRO"/>
          <w:sz w:val="22"/>
        </w:rPr>
      </w:pPr>
      <w:r w:rsidRPr="00C8327B">
        <w:rPr>
          <w:rFonts w:ascii="HG丸ｺﾞｼｯｸM-PRO" w:eastAsia="HG丸ｺﾞｼｯｸM-PRO" w:hAnsi="HG丸ｺﾞｼｯｸM-PRO" w:hint="eastAsia"/>
          <w:sz w:val="22"/>
        </w:rPr>
        <w:t>※</w:t>
      </w:r>
      <w:r w:rsidR="0001529D" w:rsidRPr="00C8327B">
        <w:rPr>
          <w:rFonts w:ascii="HG丸ｺﾞｼｯｸM-PRO" w:eastAsia="HG丸ｺﾞｼｯｸM-PRO" w:hAnsi="HG丸ｺﾞｼｯｸM-PRO" w:hint="eastAsia"/>
          <w:sz w:val="22"/>
        </w:rPr>
        <w:t>契約件名</w:t>
      </w:r>
      <w:r w:rsidRPr="00C8327B">
        <w:rPr>
          <w:rFonts w:ascii="HG丸ｺﾞｼｯｸM-PRO" w:eastAsia="HG丸ｺﾞｼｯｸM-PRO" w:hAnsi="HG丸ｺﾞｼｯｸM-PRO" w:hint="eastAsia"/>
          <w:sz w:val="22"/>
        </w:rPr>
        <w:t>は正式名称を記載すること。</w:t>
      </w:r>
    </w:p>
    <w:p w:rsidR="001D6F62" w:rsidRPr="00C8327B" w:rsidRDefault="001D6F62" w:rsidP="001D6F62">
      <w:pPr>
        <w:pStyle w:val="aa"/>
        <w:ind w:leftChars="0" w:left="220" w:hangingChars="100" w:hanging="220"/>
        <w:rPr>
          <w:rFonts w:hint="eastAsia"/>
          <w:sz w:val="22"/>
        </w:rPr>
      </w:pPr>
      <w:r w:rsidRPr="00C8327B">
        <w:rPr>
          <w:rFonts w:ascii="HG丸ｺﾞｼｯｸM-PRO" w:eastAsia="HG丸ｺﾞｼｯｸM-PRO" w:hAnsi="HG丸ｺﾞｼｯｸM-PRO" w:hint="eastAsia"/>
          <w:sz w:val="22"/>
        </w:rPr>
        <w:t>※</w:t>
      </w:r>
      <w:r w:rsidRPr="001D6F62">
        <w:rPr>
          <w:rFonts w:ascii="HG丸ｺﾞｼｯｸM-PRO" w:eastAsia="HG丸ｺﾞｼｯｸM-PRO" w:hAnsi="HG丸ｺﾞｼｯｸM-PRO" w:hint="eastAsia"/>
          <w:sz w:val="22"/>
        </w:rPr>
        <w:t>基本仕</w:t>
      </w:r>
      <w:r>
        <w:rPr>
          <w:rFonts w:ascii="HG丸ｺﾞｼｯｸM-PRO" w:eastAsia="HG丸ｺﾞｼｯｸM-PRO" w:hAnsi="HG丸ｺﾞｼｯｸM-PRO" w:hint="eastAsia"/>
          <w:sz w:val="22"/>
        </w:rPr>
        <w:t>様書５（３）と同様の専門家による伴走支援の支援業務の実績がある場合は、業務概要欄に「伴走支援実績あり」と</w:t>
      </w:r>
      <w:bookmarkStart w:id="0" w:name="_GoBack"/>
      <w:bookmarkEnd w:id="0"/>
      <w:r>
        <w:rPr>
          <w:rFonts w:ascii="HG丸ｺﾞｼｯｸM-PRO" w:eastAsia="HG丸ｺﾞｼｯｸM-PRO" w:hAnsi="HG丸ｺﾞｼｯｸM-PRO" w:hint="eastAsia"/>
          <w:sz w:val="22"/>
        </w:rPr>
        <w:t>記載すること。</w:t>
      </w:r>
    </w:p>
    <w:sectPr w:rsidR="001D6F62" w:rsidRPr="00C8327B" w:rsidSect="00B62C0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1BD" w:rsidRDefault="001A41BD" w:rsidP="002C53D8">
      <w:r>
        <w:separator/>
      </w:r>
    </w:p>
  </w:endnote>
  <w:endnote w:type="continuationSeparator" w:id="0">
    <w:p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23D" w:rsidRDefault="001E523D" w:rsidP="001E523D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1BD" w:rsidRDefault="001A41BD" w:rsidP="002C53D8">
      <w:r>
        <w:separator/>
      </w:r>
    </w:p>
  </w:footnote>
  <w:footnote w:type="continuationSeparator" w:id="0">
    <w:p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46AED"/>
    <w:multiLevelType w:val="hybridMultilevel"/>
    <w:tmpl w:val="A6E079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7C78567B"/>
    <w:multiLevelType w:val="hybridMultilevel"/>
    <w:tmpl w:val="C9F675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29D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308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567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6F62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23D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2BC6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47E98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9D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1F70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37F0B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4F27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31A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342"/>
    <w:rsid w:val="00446646"/>
    <w:rsid w:val="004468CE"/>
    <w:rsid w:val="004471D8"/>
    <w:rsid w:val="00447384"/>
    <w:rsid w:val="004474C9"/>
    <w:rsid w:val="00447973"/>
    <w:rsid w:val="00447D38"/>
    <w:rsid w:val="00447F03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95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E9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229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DBD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6F90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12A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57EF3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77E02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2AB"/>
    <w:rsid w:val="006B365D"/>
    <w:rsid w:val="006B3DE6"/>
    <w:rsid w:val="006B4FA7"/>
    <w:rsid w:val="006B580B"/>
    <w:rsid w:val="006B5FA0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6E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249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914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08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4A20"/>
    <w:rsid w:val="00805134"/>
    <w:rsid w:val="008051F2"/>
    <w:rsid w:val="00805274"/>
    <w:rsid w:val="00805695"/>
    <w:rsid w:val="008056A1"/>
    <w:rsid w:val="00805C32"/>
    <w:rsid w:val="008061C5"/>
    <w:rsid w:val="0080674B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A6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02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598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912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5F9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2D57"/>
    <w:rsid w:val="00A3383C"/>
    <w:rsid w:val="00A33948"/>
    <w:rsid w:val="00A33AAF"/>
    <w:rsid w:val="00A342B4"/>
    <w:rsid w:val="00A34688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1DA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A1E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380F"/>
    <w:rsid w:val="00AC3867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44B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660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0CE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4F63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643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C3E"/>
    <w:rsid w:val="00BB4C7A"/>
    <w:rsid w:val="00BB51FE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3E4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BD6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311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27B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0D98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5B9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082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27583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2FF2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0EF4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427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2F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3CD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097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A24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570BA7A5"/>
  <w15:docId w15:val="{8781F4CC-1780-48C2-ADFA-95E6B7F67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B1C9EA-0E3A-4DFA-BF31-32CD43140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oguchi-1ac3</dc:creator>
  <cp:keywords/>
  <dc:description/>
  <cp:lastModifiedBy>こ</cp:lastModifiedBy>
  <cp:revision>72</cp:revision>
  <cp:lastPrinted>2024-12-02T05:51:00Z</cp:lastPrinted>
  <dcterms:created xsi:type="dcterms:W3CDTF">2013-05-13T12:29:00Z</dcterms:created>
  <dcterms:modified xsi:type="dcterms:W3CDTF">2024-12-02T05:51:00Z</dcterms:modified>
</cp:coreProperties>
</file>