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74" w:rsidRPr="0046000E" w:rsidRDefault="001C6D3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1.45pt;margin-top:-.35pt;width:74.1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:rsidR="001A41BD" w:rsidRPr="0046000E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8F6D07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  <w:r w:rsidR="00F332F8"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1870E3" w:rsidRPr="00857257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</w:p>
              </w:txbxContent>
            </v:textbox>
            <w10:wrap type="square" anchorx="margin" anchory="margin"/>
          </v:shape>
        </w:pict>
      </w:r>
    </w:p>
    <w:p w:rsidR="00581E74" w:rsidRPr="0046000E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:rsidR="001A41BD" w:rsidRPr="0046000E" w:rsidRDefault="001A41BD">
      <w:pPr>
        <w:rPr>
          <w:rFonts w:ascii="HG丸ｺﾞｼｯｸM-PRO" w:eastAsia="HG丸ｺﾞｼｯｸM-PRO" w:hAnsi="HG丸ｺﾞｼｯｸM-PRO"/>
          <w:sz w:val="22"/>
        </w:rPr>
      </w:pPr>
    </w:p>
    <w:p w:rsidR="00C94937" w:rsidRPr="00C94937" w:rsidRDefault="00C94937" w:rsidP="00C94937">
      <w:pPr>
        <w:rPr>
          <w:rFonts w:ascii="HG丸ｺﾞｼｯｸM-PRO" w:eastAsia="HG丸ｺﾞｼｯｸM-PRO" w:hAnsi="HG丸ｺﾞｼｯｸM-PRO"/>
          <w:sz w:val="22"/>
        </w:rPr>
      </w:pPr>
      <w:r w:rsidRPr="00C94937">
        <w:rPr>
          <w:rFonts w:ascii="HG丸ｺﾞｼｯｸM-PRO" w:eastAsia="HG丸ｺﾞｼｯｸM-PRO" w:hAnsi="HG丸ｺﾞｼｯｸM-PRO" w:hint="eastAsia"/>
          <w:sz w:val="22"/>
        </w:rPr>
        <w:t>２．企画提案内容</w:t>
      </w:r>
    </w:p>
    <w:p w:rsidR="00C94937" w:rsidRPr="00C94937" w:rsidRDefault="00C94937" w:rsidP="00C94937">
      <w:pPr>
        <w:rPr>
          <w:rFonts w:ascii="HG丸ｺﾞｼｯｸM-PRO" w:eastAsia="HG丸ｺﾞｼｯｸM-PRO" w:hAnsi="HG丸ｺﾞｼｯｸM-PRO"/>
          <w:sz w:val="22"/>
        </w:rPr>
      </w:pPr>
      <w:r w:rsidRPr="00C94937">
        <w:rPr>
          <w:rFonts w:ascii="HG丸ｺﾞｼｯｸM-PRO" w:eastAsia="HG丸ｺﾞｼｯｸM-PRO" w:hAnsi="HG丸ｺﾞｼｯｸM-PRO" w:hint="eastAsia"/>
          <w:sz w:val="22"/>
        </w:rPr>
        <w:t>（１）デジタル化等に関するセミナー</w:t>
      </w:r>
    </w:p>
    <w:p w:rsidR="00C94937" w:rsidRPr="00C94937" w:rsidRDefault="00C94937" w:rsidP="001C6D3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C94937">
        <w:rPr>
          <w:rFonts w:ascii="HG丸ｺﾞｼｯｸM-PRO" w:eastAsia="HG丸ｺﾞｼｯｸM-PRO" w:hAnsi="HG丸ｺﾞｼｯｸM-PRO" w:hint="eastAsia"/>
          <w:sz w:val="22"/>
        </w:rPr>
        <w:t>①セミナー内容</w:t>
      </w:r>
    </w:p>
    <w:p w:rsidR="00C94937" w:rsidRPr="00C94937" w:rsidRDefault="00C94937" w:rsidP="001C6D3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C94937">
        <w:rPr>
          <w:rFonts w:ascii="HG丸ｺﾞｼｯｸM-PRO" w:eastAsia="HG丸ｺﾞｼｯｸM-PRO" w:hAnsi="HG丸ｺﾞｼｯｸM-PRO" w:hint="eastAsia"/>
          <w:sz w:val="22"/>
        </w:rPr>
        <w:t>②講師及び事例発表者選定</w:t>
      </w:r>
    </w:p>
    <w:p w:rsidR="00C94937" w:rsidRPr="00C94937" w:rsidRDefault="00C94937" w:rsidP="001C6D3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C94937">
        <w:rPr>
          <w:rFonts w:ascii="HG丸ｺﾞｼｯｸM-PRO" w:eastAsia="HG丸ｺﾞｼｯｸM-PRO" w:hAnsi="HG丸ｺﾞｼｯｸM-PRO" w:hint="eastAsia"/>
          <w:sz w:val="22"/>
        </w:rPr>
        <w:t>③運営方法</w:t>
      </w:r>
    </w:p>
    <w:p w:rsidR="00C94937" w:rsidRPr="00C94937" w:rsidRDefault="00C94937" w:rsidP="00C94937">
      <w:pPr>
        <w:rPr>
          <w:rFonts w:ascii="HG丸ｺﾞｼｯｸM-PRO" w:eastAsia="HG丸ｺﾞｼｯｸM-PRO" w:hAnsi="HG丸ｺﾞｼｯｸM-PRO"/>
          <w:sz w:val="22"/>
        </w:rPr>
      </w:pPr>
      <w:r w:rsidRPr="00C94937">
        <w:rPr>
          <w:rFonts w:ascii="HG丸ｺﾞｼｯｸM-PRO" w:eastAsia="HG丸ｺﾞｼｯｸM-PRO" w:hAnsi="HG丸ｺﾞｼｯｸM-PRO" w:hint="eastAsia"/>
          <w:sz w:val="22"/>
        </w:rPr>
        <w:t>（２）デジタル化等伴走支援</w:t>
      </w:r>
    </w:p>
    <w:p w:rsidR="00C94937" w:rsidRPr="00C94937" w:rsidRDefault="00C94937" w:rsidP="001C6D3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C94937">
        <w:rPr>
          <w:rFonts w:ascii="HG丸ｺﾞｼｯｸM-PRO" w:eastAsia="HG丸ｺﾞｼｯｸM-PRO" w:hAnsi="HG丸ｺﾞｼｯｸM-PRO" w:hint="eastAsia"/>
          <w:sz w:val="22"/>
        </w:rPr>
        <w:t>①伴走支援全体の方針、支援スケジュール</w:t>
      </w:r>
    </w:p>
    <w:p w:rsidR="00C94937" w:rsidRPr="00C94937" w:rsidRDefault="00C94937" w:rsidP="001C6D3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C94937">
        <w:rPr>
          <w:rFonts w:ascii="HG丸ｺﾞｼｯｸM-PRO" w:eastAsia="HG丸ｺﾞｼｯｸM-PRO" w:hAnsi="HG丸ｺﾞｼｯｸM-PRO" w:hint="eastAsia"/>
          <w:sz w:val="22"/>
        </w:rPr>
        <w:t>②専門家選定（求める人材像）</w:t>
      </w:r>
    </w:p>
    <w:p w:rsidR="00C94937" w:rsidRPr="00C94937" w:rsidRDefault="00C94937" w:rsidP="001C6D3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bookmarkStart w:id="0" w:name="_GoBack"/>
      <w:bookmarkEnd w:id="0"/>
      <w:r w:rsidRPr="00C94937">
        <w:rPr>
          <w:rFonts w:ascii="HG丸ｺﾞｼｯｸM-PRO" w:eastAsia="HG丸ｺﾞｼｯｸM-PRO" w:hAnsi="HG丸ｺﾞｼｯｸM-PRO" w:hint="eastAsia"/>
          <w:sz w:val="22"/>
        </w:rPr>
        <w:t>③参加事業者募集方法</w:t>
      </w:r>
    </w:p>
    <w:p w:rsidR="00C94937" w:rsidRPr="00C94937" w:rsidRDefault="00C94937" w:rsidP="00C94937">
      <w:pPr>
        <w:rPr>
          <w:rFonts w:ascii="HG丸ｺﾞｼｯｸM-PRO" w:eastAsia="HG丸ｺﾞｼｯｸM-PRO" w:hAnsi="HG丸ｺﾞｼｯｸM-PRO"/>
          <w:sz w:val="22"/>
        </w:rPr>
      </w:pPr>
      <w:r w:rsidRPr="00C94937">
        <w:rPr>
          <w:rFonts w:ascii="HG丸ｺﾞｼｯｸM-PRO" w:eastAsia="HG丸ｺﾞｼｯｸM-PRO" w:hAnsi="HG丸ｺﾞｼｯｸM-PRO" w:hint="eastAsia"/>
          <w:sz w:val="22"/>
        </w:rPr>
        <w:t>（３）その他</w:t>
      </w:r>
    </w:p>
    <w:p w:rsidR="001C6D3B" w:rsidRDefault="00C94937" w:rsidP="00C94937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C94937">
        <w:rPr>
          <w:rFonts w:ascii="HG丸ｺﾞｼｯｸM-PRO" w:eastAsia="HG丸ｺﾞｼｯｸM-PRO" w:hAnsi="HG丸ｺﾞｼｯｸM-PRO" w:hint="eastAsia"/>
          <w:sz w:val="22"/>
        </w:rPr>
        <w:t>基本仕様書の５「業務内容」を踏まえて、受託業務の進め方及び区職員に対する支援内</w:t>
      </w:r>
      <w:r w:rsidR="001C6D3B">
        <w:rPr>
          <w:rFonts w:ascii="HG丸ｺﾞｼｯｸM-PRO" w:eastAsia="HG丸ｺﾞｼｯｸM-PRO" w:hAnsi="HG丸ｺﾞｼｯｸM-PRO" w:hint="eastAsia"/>
          <w:sz w:val="22"/>
        </w:rPr>
        <w:t xml:space="preserve">　　　　</w:t>
      </w:r>
    </w:p>
    <w:p w:rsidR="007D678B" w:rsidRPr="00857257" w:rsidRDefault="00C94937" w:rsidP="001C6D3B">
      <w:pPr>
        <w:rPr>
          <w:rFonts w:ascii="HG丸ｺﾞｼｯｸM-PRO" w:eastAsia="HG丸ｺﾞｼｯｸM-PRO" w:hAnsi="HG丸ｺﾞｼｯｸM-PRO"/>
          <w:sz w:val="22"/>
        </w:rPr>
      </w:pPr>
      <w:r w:rsidRPr="00C94937">
        <w:rPr>
          <w:rFonts w:ascii="HG丸ｺﾞｼｯｸM-PRO" w:eastAsia="HG丸ｺﾞｼｯｸM-PRO" w:hAnsi="HG丸ｺﾞｼｯｸM-PRO" w:hint="eastAsia"/>
          <w:sz w:val="22"/>
        </w:rPr>
        <w:t>容</w:t>
      </w:r>
    </w:p>
    <w:sectPr w:rsidR="007D678B" w:rsidRPr="00857257" w:rsidSect="00980537">
      <w:footerReference w:type="default" r:id="rId8"/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BD" w:rsidRDefault="001A41BD" w:rsidP="002C53D8">
      <w:r>
        <w:separator/>
      </w:r>
    </w:p>
  </w:endnote>
  <w:endnote w:type="continuationSeparator" w:id="0">
    <w:p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138" w:rsidRDefault="00171138" w:rsidP="0017113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BD" w:rsidRDefault="001A41BD" w:rsidP="002C53D8">
      <w:r>
        <w:separator/>
      </w:r>
    </w:p>
  </w:footnote>
  <w:footnote w:type="continuationSeparator" w:id="0">
    <w:p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75E09CFC"/>
    <w:lvl w:ilvl="0" w:tplc="6EE85BC2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0FA3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57B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879C9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A60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138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CA2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870E3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4D2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3B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5CD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CAF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268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6C4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5703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E63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780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6B3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4CCA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1A33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945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47C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2F3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58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16C1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97D8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BB8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189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3E5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97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00E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3CD9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5D4B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02C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0C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81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4999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1E67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6A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139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E5E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8F3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AC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54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0FE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4B37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78B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B4C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4E7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257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BA1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A7FAE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84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D07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1D8"/>
    <w:rsid w:val="009223B8"/>
    <w:rsid w:val="0092247B"/>
    <w:rsid w:val="009225B5"/>
    <w:rsid w:val="00922744"/>
    <w:rsid w:val="00922820"/>
    <w:rsid w:val="00922A0B"/>
    <w:rsid w:val="00923A16"/>
    <w:rsid w:val="00923E38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15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353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3E9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37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B9A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9D6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5B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7EB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4A7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B4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3E6D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AB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904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5E4C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5FF6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937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B7502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CBA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414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6D37"/>
    <w:rsid w:val="00E16DD2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641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67E56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66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D11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00AE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17B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2DCA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526C2951"/>
  <w15:docId w15:val="{5E9EB5AF-0C08-4F6D-878C-530A078CC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16D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16D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16DD2"/>
  </w:style>
  <w:style w:type="paragraph" w:styleId="ae">
    <w:name w:val="annotation subject"/>
    <w:basedOn w:val="ac"/>
    <w:next w:val="ac"/>
    <w:link w:val="af"/>
    <w:uiPriority w:val="99"/>
    <w:semiHidden/>
    <w:unhideWhenUsed/>
    <w:rsid w:val="00E16D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16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5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218F3-E9BF-44EF-88CC-C796BC5D3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こ</cp:lastModifiedBy>
  <cp:revision>89</cp:revision>
  <cp:lastPrinted>2016-04-27T04:04:00Z</cp:lastPrinted>
  <dcterms:created xsi:type="dcterms:W3CDTF">2013-05-13T12:29:00Z</dcterms:created>
  <dcterms:modified xsi:type="dcterms:W3CDTF">2024-11-08T03:14:00Z</dcterms:modified>
</cp:coreProperties>
</file>