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CDAF8" w14:textId="77777777" w:rsidR="005F62A7" w:rsidRPr="00672C49" w:rsidRDefault="008F609A" w:rsidP="005F62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031901A9"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51.45pt;margin-top:-.35pt;width:74.1pt;height:24pt;z-index:251665408;mso-position-horizontal-relative:margin;mso-position-vertical-relative:margin;v-text-anchor:middle">
            <v:textbox style="mso-next-textbox:#_x0000_s1051" inset="5.85pt,.7pt,5.85pt,.7pt">
              <w:txbxContent>
                <w:p w14:paraId="71615794" w14:textId="77777777" w:rsidR="005F62A7" w:rsidRPr="00086E1B" w:rsidRDefault="005F62A7" w:rsidP="005F62A7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086E1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様式2‐2</w:t>
                  </w:r>
                </w:p>
              </w:txbxContent>
            </v:textbox>
            <w10:wrap type="square" anchorx="margin" anchory="margin"/>
          </v:shape>
        </w:pict>
      </w:r>
    </w:p>
    <w:p w14:paraId="4E795DDE" w14:textId="77777777" w:rsidR="005F62A7" w:rsidRPr="00086E1B" w:rsidRDefault="005F62A7" w:rsidP="005F62A7">
      <w:pPr>
        <w:jc w:val="center"/>
        <w:rPr>
          <w:rFonts w:ascii="HG丸ｺﾞｼｯｸM-PRO" w:eastAsia="HG丸ｺﾞｼｯｸM-PRO" w:hAnsi="HG丸ｺﾞｼｯｸM-PRO"/>
          <w:sz w:val="32"/>
          <w:szCs w:val="32"/>
          <w:lang w:eastAsia="zh-CN"/>
        </w:rPr>
      </w:pPr>
      <w:r w:rsidRPr="00672C49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 w:rsidRPr="00DB6771">
        <w:rPr>
          <w:rFonts w:ascii="UD デジタル 教科書体 N-R" w:eastAsia="UD デジタル 教科書体 N-R" w:hAnsi="HG丸ｺﾞｼｯｸM-PRO" w:hint="eastAsia"/>
          <w:sz w:val="32"/>
          <w:szCs w:val="32"/>
        </w:rPr>
        <w:t xml:space="preserve">　　　</w:t>
      </w:r>
      <w:r w:rsidRPr="00086E1B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企 画 提 案 書</w:t>
      </w:r>
    </w:p>
    <w:p w14:paraId="2112FE91" w14:textId="7777777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70BCD03F" w14:textId="7777777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  <w:lang w:eastAsia="zh-CN"/>
        </w:rPr>
      </w:pPr>
      <w:r w:rsidRPr="00086E1B">
        <w:rPr>
          <w:rFonts w:ascii="HG丸ｺﾞｼｯｸM-PRO" w:eastAsia="HG丸ｺﾞｼｯｸM-PRO" w:hAnsi="HG丸ｺﾞｼｯｸM-PRO" w:hint="eastAsia"/>
          <w:sz w:val="22"/>
          <w:lang w:eastAsia="zh-CN"/>
        </w:rPr>
        <w:t>２　企画提案内容</w:t>
      </w:r>
    </w:p>
    <w:p w14:paraId="168DFD58" w14:textId="086DCED9" w:rsidR="005F62A7" w:rsidRPr="00086E1B" w:rsidRDefault="00554DCC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（１）パイロット</w:t>
      </w:r>
      <w:r w:rsidR="00FE5726" w:rsidRPr="00086E1B">
        <w:rPr>
          <w:rFonts w:ascii="HG丸ｺﾞｼｯｸM-PRO" w:eastAsia="HG丸ｺﾞｼｯｸM-PRO" w:hAnsi="HG丸ｺﾞｼｯｸM-PRO" w:hint="eastAsia"/>
          <w:sz w:val="22"/>
        </w:rPr>
        <w:t>事業</w:t>
      </w:r>
    </w:p>
    <w:p w14:paraId="108E3ADF" w14:textId="2CC82C56" w:rsidR="000A17B8" w:rsidRDefault="005F62A7" w:rsidP="007D632B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①</w:t>
      </w:r>
      <w:r w:rsidR="00907901" w:rsidRPr="00086E1B">
        <w:rPr>
          <w:rFonts w:ascii="HG丸ｺﾞｼｯｸM-PRO" w:eastAsia="HG丸ｺﾞｼｯｸM-PRO" w:hAnsi="HG丸ｺﾞｼｯｸM-PRO" w:hint="eastAsia"/>
          <w:sz w:val="22"/>
        </w:rPr>
        <w:t>課題テーマ</w:t>
      </w:r>
      <w:r w:rsidR="007D632B" w:rsidRPr="00086E1B">
        <w:rPr>
          <w:rFonts w:ascii="HG丸ｺﾞｼｯｸM-PRO" w:eastAsia="HG丸ｺﾞｼｯｸM-PRO" w:hAnsi="HG丸ｺﾞｼｯｸM-PRO" w:hint="eastAsia"/>
          <w:sz w:val="22"/>
        </w:rPr>
        <w:t>の設定</w:t>
      </w:r>
      <w:bookmarkStart w:id="0" w:name="_GoBack"/>
      <w:bookmarkEnd w:id="0"/>
    </w:p>
    <w:p w14:paraId="16599B1D" w14:textId="5CE78331" w:rsidR="000A17B8" w:rsidRPr="000A17B8" w:rsidRDefault="000A17B8" w:rsidP="007D632B">
      <w:pPr>
        <w:rPr>
          <w:rFonts w:ascii="HG丸ｺﾞｼｯｸM-PRO" w:eastAsia="HG丸ｺﾞｼｯｸM-PRO" w:hAnsi="HG丸ｺﾞｼｯｸM-PRO"/>
        </w:rPr>
      </w:pPr>
      <w:r w:rsidRPr="000A17B8">
        <w:rPr>
          <w:rFonts w:ascii="HG丸ｺﾞｼｯｸM-PRO" w:eastAsia="HG丸ｺﾞｼｯｸM-PRO" w:hAnsi="HG丸ｺﾞｼｯｸM-PRO" w:hint="eastAsia"/>
        </w:rPr>
        <w:t xml:space="preserve">　　※様式2‐１</w:t>
      </w:r>
      <w:r w:rsidR="00A82C7A" w:rsidRPr="00A82C7A">
        <w:rPr>
          <w:rFonts w:ascii="HG丸ｺﾞｼｯｸM-PRO" w:eastAsia="HG丸ｺﾞｼｯｸM-PRO" w:hAnsi="HG丸ｺﾞｼｯｸM-PRO" w:hint="eastAsia"/>
        </w:rPr>
        <w:t>（１）</w:t>
      </w:r>
      <w:r w:rsidRPr="000A17B8">
        <w:rPr>
          <w:rFonts w:ascii="HG丸ｺﾞｼｯｸM-PRO" w:eastAsia="HG丸ｺﾞｼｯｸM-PRO" w:hAnsi="HG丸ｺﾞｼｯｸM-PRO" w:hint="eastAsia"/>
        </w:rPr>
        <w:t>で挙げた３つの課題から１つを選択</w:t>
      </w:r>
      <w:r w:rsidR="000568D5">
        <w:rPr>
          <w:rFonts w:ascii="HG丸ｺﾞｼｯｸM-PRO" w:eastAsia="HG丸ｺﾞｼｯｸM-PRO" w:hAnsi="HG丸ｺﾞｼｯｸM-PRO" w:hint="eastAsia"/>
        </w:rPr>
        <w:t>し、テーマに設定すること。</w:t>
      </w:r>
    </w:p>
    <w:p w14:paraId="54719054" w14:textId="760D2EF3" w:rsidR="007D632B" w:rsidRPr="00086E1B" w:rsidRDefault="007D632B" w:rsidP="007D632B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②事業計画・ロードマップ</w:t>
      </w:r>
    </w:p>
    <w:p w14:paraId="497A5889" w14:textId="414DADAD" w:rsidR="00FE5726" w:rsidRPr="00086E1B" w:rsidRDefault="007E6C7B" w:rsidP="007D632B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③ワークショップの実施方法、その他調査方法</w:t>
      </w:r>
    </w:p>
    <w:p w14:paraId="30106EC6" w14:textId="3ED50943" w:rsidR="007E6C7B" w:rsidRPr="00086E1B" w:rsidRDefault="007D632B" w:rsidP="007D632B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FE5726" w:rsidRPr="00086E1B">
        <w:rPr>
          <w:rFonts w:ascii="HG丸ｺﾞｼｯｸM-PRO" w:eastAsia="HG丸ｺﾞｼｯｸM-PRO" w:hAnsi="HG丸ｺﾞｼｯｸM-PRO" w:hint="eastAsia"/>
          <w:sz w:val="22"/>
        </w:rPr>
        <w:t>④</w:t>
      </w:r>
      <w:r w:rsidR="00907901" w:rsidRPr="00086E1B">
        <w:rPr>
          <w:rFonts w:ascii="HG丸ｺﾞｼｯｸM-PRO" w:eastAsia="HG丸ｺﾞｼｯｸM-PRO" w:hAnsi="HG丸ｺﾞｼｯｸM-PRO" w:hint="eastAsia"/>
          <w:sz w:val="22"/>
        </w:rPr>
        <w:t>参加した職員に、通常業務でデザイン思考を実践することを促す具体的なしかけ</w:t>
      </w:r>
    </w:p>
    <w:p w14:paraId="7C90B858" w14:textId="77777777" w:rsidR="007D632B" w:rsidRPr="00086E1B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63E54E6A" w14:textId="4077D40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</w:t>
      </w:r>
      <w:r w:rsidR="00CD7114" w:rsidRPr="00086E1B">
        <w:rPr>
          <w:rFonts w:ascii="HG丸ｺﾞｼｯｸM-PRO" w:eastAsia="HG丸ｺﾞｼｯｸM-PRO" w:hAnsi="HG丸ｺﾞｼｯｸM-PRO" w:hint="eastAsia"/>
          <w:sz w:val="22"/>
        </w:rPr>
        <w:t>２）職員研修</w:t>
      </w:r>
    </w:p>
    <w:p w14:paraId="6EFE2B38" w14:textId="712D90F3" w:rsidR="005F62A7" w:rsidRPr="00086E1B" w:rsidRDefault="00CD7114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①テーマと</w:t>
      </w:r>
      <w:r w:rsidR="007E6C7B" w:rsidRPr="00086E1B">
        <w:rPr>
          <w:rFonts w:ascii="HG丸ｺﾞｼｯｸM-PRO" w:eastAsia="HG丸ｺﾞｼｯｸM-PRO" w:hAnsi="HG丸ｺﾞｼｯｸM-PRO" w:hint="eastAsia"/>
          <w:sz w:val="22"/>
        </w:rPr>
        <w:t>研修</w:t>
      </w:r>
      <w:r w:rsidRPr="00086E1B">
        <w:rPr>
          <w:rFonts w:ascii="HG丸ｺﾞｼｯｸM-PRO" w:eastAsia="HG丸ｺﾞｼｯｸM-PRO" w:hAnsi="HG丸ｺﾞｼｯｸM-PRO" w:hint="eastAsia"/>
          <w:sz w:val="22"/>
        </w:rPr>
        <w:t>対象者の設定</w:t>
      </w:r>
    </w:p>
    <w:p w14:paraId="27CD0712" w14:textId="3A33CACA" w:rsidR="005F62A7" w:rsidRPr="00086E1B" w:rsidRDefault="00CD7114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②</w:t>
      </w:r>
      <w:r w:rsidR="009C016A" w:rsidRPr="00086E1B">
        <w:rPr>
          <w:rFonts w:ascii="HG丸ｺﾞｼｯｸM-PRO" w:eastAsia="HG丸ｺﾞｼｯｸM-PRO" w:hAnsi="HG丸ｺﾞｼｯｸM-PRO" w:hint="eastAsia"/>
          <w:sz w:val="22"/>
        </w:rPr>
        <w:t>具体的な設計</w:t>
      </w:r>
    </w:p>
    <w:p w14:paraId="7F94FD99" w14:textId="47D1C314" w:rsidR="005F62A7" w:rsidRPr="00086E1B" w:rsidRDefault="00CD7114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 xml:space="preserve">　　③</w:t>
      </w:r>
      <w:r w:rsidR="00907901" w:rsidRPr="00086E1B">
        <w:rPr>
          <w:rFonts w:ascii="HG丸ｺﾞｼｯｸM-PRO" w:eastAsia="HG丸ｺﾞｼｯｸM-PRO" w:hAnsi="HG丸ｺﾞｼｯｸM-PRO" w:hint="eastAsia"/>
          <w:sz w:val="22"/>
        </w:rPr>
        <w:t>参加した職員に、通常業務でデザイン思考を実践することを促す具体的なしかけ</w:t>
      </w:r>
    </w:p>
    <w:p w14:paraId="11D1E267" w14:textId="7777777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BE73ACC" w14:textId="2C9B241E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（３）</w:t>
      </w:r>
      <w:r w:rsidR="00FE5726" w:rsidRPr="00086E1B">
        <w:rPr>
          <w:rFonts w:ascii="HG丸ｺﾞｼｯｸM-PRO" w:eastAsia="HG丸ｺﾞｼｯｸM-PRO" w:hAnsi="HG丸ｺﾞｼｯｸM-PRO" w:hint="eastAsia"/>
          <w:sz w:val="22"/>
        </w:rPr>
        <w:t>地域に縁があるデザイナー等の多様なステークホルダーのネットワーク構築</w:t>
      </w:r>
    </w:p>
    <w:p w14:paraId="7C2609F8" w14:textId="1879129C" w:rsidR="00FE5726" w:rsidRPr="00086E1B" w:rsidRDefault="005F62A7" w:rsidP="00FE5726">
      <w:pPr>
        <w:ind w:leftChars="210" w:left="566" w:hangingChars="57" w:hanging="125"/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①</w:t>
      </w:r>
      <w:r w:rsidR="00FE5726" w:rsidRPr="00086E1B">
        <w:rPr>
          <w:rFonts w:ascii="HG丸ｺﾞｼｯｸM-PRO" w:eastAsia="HG丸ｺﾞｼｯｸM-PRO" w:hAnsi="HG丸ｺﾞｼｯｸM-PRO" w:hint="eastAsia"/>
          <w:sz w:val="22"/>
        </w:rPr>
        <w:t>多様なステークホルダーの一人として地域に縁があるデザイナーやクリエイターが（１）③に参画できるようなしかけ　※（１）③の再掲でも可</w:t>
      </w:r>
    </w:p>
    <w:p w14:paraId="6E7FD8BC" w14:textId="148CF6E9" w:rsidR="005F62A7" w:rsidRPr="00086E1B" w:rsidRDefault="00FE5726" w:rsidP="00FE5726">
      <w:pPr>
        <w:ind w:leftChars="210" w:left="566" w:hangingChars="57" w:hanging="125"/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②職員の意識や行動を変容させることに寄与する多様なステークホルダーのネットワークの運用方法</w:t>
      </w:r>
    </w:p>
    <w:p w14:paraId="7EE90A47" w14:textId="444CAF8B" w:rsidR="00907901" w:rsidRPr="00086E1B" w:rsidRDefault="00907901" w:rsidP="00907901">
      <w:pPr>
        <w:ind w:leftChars="210" w:left="566" w:hangingChars="57" w:hanging="125"/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③多様なステークホルダーのネットワーク構築を目的とした広報や事業</w:t>
      </w:r>
    </w:p>
    <w:p w14:paraId="5F259A52" w14:textId="7777777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09E2FA1" w14:textId="43360689" w:rsidR="005F62A7" w:rsidRPr="00086E1B" w:rsidRDefault="00FE5726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（４）その他</w:t>
      </w:r>
    </w:p>
    <w:p w14:paraId="4C4B4054" w14:textId="66B007C8" w:rsidR="005F62A7" w:rsidRPr="00086E1B" w:rsidRDefault="00035E23" w:rsidP="00035E23">
      <w:pPr>
        <w:ind w:leftChars="202" w:left="424" w:firstLineChars="6" w:firstLine="13"/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（1）～（3）以外で職員の行動変容と公民連携を推進するため</w:t>
      </w:r>
      <w:r w:rsidR="00164DFC" w:rsidRPr="00086E1B">
        <w:rPr>
          <w:rFonts w:ascii="HG丸ｺﾞｼｯｸM-PRO" w:eastAsia="HG丸ｺﾞｼｯｸM-PRO" w:hAnsi="HG丸ｺﾞｼｯｸM-PRO" w:hint="eastAsia"/>
          <w:sz w:val="22"/>
        </w:rPr>
        <w:t>に有効と考える、デザイン思考を用いた事業や施策</w:t>
      </w:r>
    </w:p>
    <w:p w14:paraId="6DE33506" w14:textId="4076151A" w:rsidR="005F62A7" w:rsidRPr="00DB6771" w:rsidRDefault="005F62A7" w:rsidP="005F62A7">
      <w:pPr>
        <w:rPr>
          <w:rFonts w:ascii="UD デジタル 教科書体 N-R" w:eastAsia="UD デジタル 教科書体 N-R" w:hAnsi="HG丸ｺﾞｼｯｸM-PRO"/>
          <w:sz w:val="22"/>
        </w:rPr>
      </w:pPr>
    </w:p>
    <w:p w14:paraId="0D144BE8" w14:textId="5EB0C55E" w:rsidR="005F62A7" w:rsidRPr="00DB6771" w:rsidRDefault="005F62A7" w:rsidP="005F62A7">
      <w:pPr>
        <w:rPr>
          <w:rFonts w:ascii="UD デジタル 教科書体 N-R" w:eastAsia="UD デジタル 教科書体 N-R" w:hAnsi="HG丸ｺﾞｼｯｸM-PRO"/>
          <w:sz w:val="22"/>
        </w:rPr>
      </w:pPr>
    </w:p>
    <w:p w14:paraId="3E9088EE" w14:textId="49E1EDE0" w:rsidR="005F62A7" w:rsidRPr="00DB6771" w:rsidRDefault="005F62A7" w:rsidP="005F62A7">
      <w:pPr>
        <w:rPr>
          <w:rFonts w:ascii="UD デジタル 教科書体 N-R" w:eastAsia="UD デジタル 教科書体 N-R" w:hAnsi="HG丸ｺﾞｼｯｸM-PRO"/>
          <w:sz w:val="22"/>
        </w:rPr>
      </w:pPr>
    </w:p>
    <w:p w14:paraId="47C3F6DF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6B2EF89A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2E440962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4BB062D3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55BDCDAA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7C7EEB2D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sectPr w:rsidR="00FE5726" w:rsidRPr="00DB6771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8D5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6E1B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17B8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362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09A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901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7F7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2C7A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771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8CF9-E4BD-4519-A4E3-81A49426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15</cp:revision>
  <cp:lastPrinted>2024-11-19T00:27:00Z</cp:lastPrinted>
  <dcterms:created xsi:type="dcterms:W3CDTF">2024-10-11T02:33:00Z</dcterms:created>
  <dcterms:modified xsi:type="dcterms:W3CDTF">2024-11-19T00:27:00Z</dcterms:modified>
</cp:coreProperties>
</file>